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6980" w14:textId="77777777" w:rsidR="00883348" w:rsidRPr="00013D59" w:rsidRDefault="00883348" w:rsidP="00883348">
      <w:pPr>
        <w:widowControl w:val="0"/>
        <w:autoSpaceDE w:val="0"/>
        <w:autoSpaceDN w:val="0"/>
        <w:spacing w:before="89" w:after="0" w:line="240" w:lineRule="auto"/>
        <w:ind w:right="299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Anexo</w:t>
      </w:r>
      <w:r w:rsidRPr="00013D59">
        <w:rPr>
          <w:rFonts w:ascii="Tahoma" w:eastAsia="Arial MT" w:hAnsi="Tahoma" w:cs="Tahoma"/>
          <w:b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07.</w:t>
      </w:r>
      <w:r w:rsidRPr="00013D59">
        <w:rPr>
          <w:rFonts w:ascii="Tahoma" w:eastAsia="Arial MT" w:hAnsi="Tahoma" w:cs="Tahoma"/>
          <w:b/>
          <w:spacing w:val="4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DECLARACIÓN</w:t>
      </w:r>
      <w:r w:rsidRPr="00013D59">
        <w:rPr>
          <w:rFonts w:ascii="Tahoma" w:eastAsia="Arial MT" w:hAnsi="Tahoma" w:cs="Tahoma"/>
          <w:b/>
          <w:spacing w:val="-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JURADA DE ARTÍCULOS CIENTÍFICOS RELACIONADOS A LA LINEA DE INVESTIGACIÓN O TEMÁTICA DEL PROYECTO</w:t>
      </w:r>
    </w:p>
    <w:p w14:paraId="6F8A3A4D" w14:textId="77777777" w:rsidR="00883348" w:rsidRPr="00013D59" w:rsidRDefault="00883348" w:rsidP="00883348">
      <w:pPr>
        <w:widowControl w:val="0"/>
        <w:autoSpaceDE w:val="0"/>
        <w:autoSpaceDN w:val="0"/>
        <w:spacing w:before="179" w:after="0" w:line="240" w:lineRule="auto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24EB7DE8" w14:textId="77777777" w:rsidR="00883348" w:rsidRPr="00013D59" w:rsidRDefault="00883348" w:rsidP="00883348">
      <w:pPr>
        <w:widowControl w:val="0"/>
        <w:tabs>
          <w:tab w:val="left" w:pos="7180"/>
          <w:tab w:val="left" w:pos="9095"/>
        </w:tabs>
        <w:autoSpaceDE w:val="0"/>
        <w:autoSpaceDN w:val="0"/>
        <w:spacing w:after="0" w:line="240" w:lineRule="auto"/>
        <w:jc w:val="right"/>
        <w:rPr>
          <w:rFonts w:ascii="Tahoma" w:eastAsia="Arial MT" w:hAnsi="Tahoma" w:cs="Tahoma"/>
          <w:kern w:val="0"/>
          <w:sz w:val="20"/>
          <w14:ligatures w14:val="none"/>
        </w:rPr>
      </w:pPr>
      <w:proofErr w:type="spellStart"/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Ciudad</w:t>
      </w: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>__________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proofErr w:type="spellEnd"/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>____________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202_</w:t>
      </w:r>
    </w:p>
    <w:p w14:paraId="7949F057" w14:textId="77777777" w:rsidR="00883348" w:rsidRPr="00013D59" w:rsidRDefault="00883348" w:rsidP="00883348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24962940" w14:textId="77777777" w:rsidR="00883348" w:rsidRPr="00013D59" w:rsidRDefault="00883348" w:rsidP="00883348">
      <w:pPr>
        <w:widowControl w:val="0"/>
        <w:autoSpaceDE w:val="0"/>
        <w:autoSpaceDN w:val="0"/>
        <w:spacing w:before="241"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proofErr w:type="gramStart"/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Señor:.....................................................................................................</w:t>
      </w:r>
      <w:proofErr w:type="gramEnd"/>
    </w:p>
    <w:p w14:paraId="2FB9489A" w14:textId="77777777" w:rsidR="00883348" w:rsidRPr="00013D59" w:rsidRDefault="00883348" w:rsidP="00883348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Jefe de la Unidad de Proyectos de Investigación UPI</w:t>
      </w:r>
    </w:p>
    <w:p w14:paraId="7223194E" w14:textId="77777777" w:rsidR="00883348" w:rsidRPr="00013D59" w:rsidRDefault="00883348" w:rsidP="00883348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Universidad</w:t>
      </w:r>
      <w:r w:rsidRPr="00013D59">
        <w:rPr>
          <w:rFonts w:ascii="Tahoma" w:eastAsia="Arial MT" w:hAnsi="Tahoma" w:cs="Tahoma"/>
          <w:b/>
          <w:spacing w:val="-1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Nacional</w:t>
      </w:r>
      <w:r w:rsidRPr="00013D59">
        <w:rPr>
          <w:rFonts w:ascii="Tahoma" w:eastAsia="Arial MT" w:hAnsi="Tahoma" w:cs="Tahoma"/>
          <w:b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 xml:space="preserve">Frontera </w:t>
      </w:r>
    </w:p>
    <w:p w14:paraId="478EAB9D" w14:textId="77777777" w:rsidR="00883348" w:rsidRPr="00013D59" w:rsidRDefault="00883348" w:rsidP="00883348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kern w:val="0"/>
          <w:sz w:val="20"/>
          <w14:ligatures w14:val="none"/>
        </w:rPr>
      </w:pPr>
      <w:r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  <w:t>Sullana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. –</w:t>
      </w:r>
    </w:p>
    <w:p w14:paraId="475A7DA0" w14:textId="77777777" w:rsidR="00883348" w:rsidRPr="00013D59" w:rsidRDefault="00883348" w:rsidP="00883348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759249EC" w14:textId="77777777" w:rsidR="00883348" w:rsidRPr="00013D59" w:rsidRDefault="00883348" w:rsidP="00883348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082AEB08" w14:textId="77777777" w:rsidR="00883348" w:rsidRPr="00013D59" w:rsidRDefault="00883348" w:rsidP="00883348">
      <w:pPr>
        <w:widowControl w:val="0"/>
        <w:autoSpaceDE w:val="0"/>
        <w:autoSpaceDN w:val="0"/>
        <w:spacing w:after="0" w:line="240" w:lineRule="auto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mi</w:t>
      </w:r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consideración:</w:t>
      </w:r>
    </w:p>
    <w:p w14:paraId="718754F7" w14:textId="77777777" w:rsidR="00883348" w:rsidRPr="00013D59" w:rsidRDefault="00883348" w:rsidP="00883348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6FD3775F" w14:textId="77777777" w:rsidR="00883348" w:rsidRPr="00013D59" w:rsidRDefault="00883348" w:rsidP="00883348">
      <w:pPr>
        <w:widowControl w:val="0"/>
        <w:autoSpaceDE w:val="0"/>
        <w:autoSpaceDN w:val="0"/>
        <w:spacing w:after="0" w:line="228" w:lineRule="auto"/>
        <w:ind w:right="413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El </w:t>
      </w:r>
      <w:proofErr w:type="gramStart"/>
      <w:r w:rsidRPr="00013D59">
        <w:rPr>
          <w:rFonts w:ascii="Tahoma" w:eastAsia="Arial MT" w:hAnsi="Tahoma" w:cs="Tahoma"/>
          <w:kern w:val="0"/>
          <w:sz w:val="20"/>
          <w14:ligatures w14:val="none"/>
        </w:rPr>
        <w:t>Responsable</w:t>
      </w:r>
      <w:proofErr w:type="gramEnd"/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 del Proyecto de Investigación e integrantes, indicamos a continuación los artículos científicos publicados en la 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[nombre</w:t>
      </w:r>
      <w:r w:rsidRPr="00013D59">
        <w:rPr>
          <w:rFonts w:ascii="Tahoma" w:eastAsia="Arial MT" w:hAnsi="Tahoma" w:cs="Tahoma"/>
          <w:spacing w:val="-9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de</w:t>
      </w:r>
      <w:r w:rsidRPr="00013D59">
        <w:rPr>
          <w:rFonts w:ascii="Tahoma" w:eastAsia="Arial MT" w:hAnsi="Tahoma" w:cs="Tahoma"/>
          <w:spacing w:val="-6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la línea de investigación/área OCDE/tema]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, del Proyecto </w:t>
      </w:r>
      <w:r w:rsidRPr="00013D59">
        <w:rPr>
          <w:rFonts w:ascii="Tahoma" w:eastAsia="Arial MT" w:hAnsi="Tahoma" w:cs="Tahoma"/>
          <w:kern w:val="0"/>
          <w:sz w:val="21"/>
          <w14:ligatures w14:val="none"/>
        </w:rPr>
        <w:t>[nombre del proyecto]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, como a continuación se detalla: </w:t>
      </w:r>
    </w:p>
    <w:p w14:paraId="1E976A3B" w14:textId="77777777" w:rsidR="00883348" w:rsidRPr="00013D59" w:rsidRDefault="00883348" w:rsidP="00883348">
      <w:pPr>
        <w:widowControl w:val="0"/>
        <w:autoSpaceDE w:val="0"/>
        <w:autoSpaceDN w:val="0"/>
        <w:spacing w:before="2" w:after="1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tbl>
      <w:tblPr>
        <w:tblStyle w:val="TableNormal"/>
        <w:tblW w:w="101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991"/>
        <w:gridCol w:w="567"/>
        <w:gridCol w:w="695"/>
        <w:gridCol w:w="2693"/>
        <w:gridCol w:w="1290"/>
        <w:gridCol w:w="2041"/>
      </w:tblGrid>
      <w:tr w:rsidR="00883348" w:rsidRPr="00013D59" w14:paraId="1C197134" w14:textId="77777777" w:rsidTr="006923DD">
        <w:trPr>
          <w:trHeight w:val="227"/>
          <w:jc w:val="center"/>
        </w:trPr>
        <w:tc>
          <w:tcPr>
            <w:tcW w:w="843" w:type="dxa"/>
            <w:shd w:val="clear" w:color="auto" w:fill="F1F1F1"/>
            <w:vAlign w:val="center"/>
          </w:tcPr>
          <w:p w14:paraId="31D31082" w14:textId="77777777" w:rsidR="00883348" w:rsidRPr="00013D59" w:rsidRDefault="00883348" w:rsidP="006923DD">
            <w:pPr>
              <w:spacing w:line="228" w:lineRule="auto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proofErr w:type="spellStart"/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N°</w:t>
            </w:r>
            <w:proofErr w:type="spellEnd"/>
          </w:p>
        </w:tc>
        <w:tc>
          <w:tcPr>
            <w:tcW w:w="1991" w:type="dxa"/>
            <w:shd w:val="clear" w:color="auto" w:fill="F1F1F1"/>
            <w:vAlign w:val="center"/>
          </w:tcPr>
          <w:p w14:paraId="092D121D" w14:textId="77777777" w:rsidR="00883348" w:rsidRPr="00013D59" w:rsidRDefault="00883348" w:rsidP="006923DD">
            <w:pPr>
              <w:spacing w:line="228" w:lineRule="auto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Nombre del Artículo y Nombre del miembro titular autor.</w:t>
            </w:r>
          </w:p>
        </w:tc>
        <w:tc>
          <w:tcPr>
            <w:tcW w:w="567" w:type="dxa"/>
            <w:shd w:val="clear" w:color="auto" w:fill="F1F1F1"/>
            <w:vAlign w:val="center"/>
          </w:tcPr>
          <w:p w14:paraId="211C8F92" w14:textId="77777777" w:rsidR="00883348" w:rsidRPr="00013D59" w:rsidRDefault="00883348" w:rsidP="006923DD">
            <w:pPr>
              <w:spacing w:line="228" w:lineRule="auto"/>
              <w:ind w:right="1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Año</w:t>
            </w:r>
          </w:p>
        </w:tc>
        <w:tc>
          <w:tcPr>
            <w:tcW w:w="695" w:type="dxa"/>
            <w:shd w:val="clear" w:color="auto" w:fill="F1F1F1"/>
            <w:vAlign w:val="center"/>
          </w:tcPr>
          <w:p w14:paraId="5FBC8DE2" w14:textId="77777777" w:rsidR="00883348" w:rsidRPr="00013D59" w:rsidRDefault="00883348" w:rsidP="006923DD">
            <w:pPr>
              <w:spacing w:line="228" w:lineRule="auto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Cuartil</w:t>
            </w:r>
          </w:p>
          <w:p w14:paraId="5F9BF9A1" w14:textId="77777777" w:rsidR="00883348" w:rsidRPr="00013D59" w:rsidRDefault="00883348" w:rsidP="006923DD">
            <w:pPr>
              <w:spacing w:line="228" w:lineRule="auto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Q</w:t>
            </w:r>
          </w:p>
        </w:tc>
        <w:tc>
          <w:tcPr>
            <w:tcW w:w="2693" w:type="dxa"/>
            <w:shd w:val="clear" w:color="auto" w:fill="F1F1F1"/>
            <w:vAlign w:val="center"/>
          </w:tcPr>
          <w:p w14:paraId="7DC49038" w14:textId="77777777" w:rsidR="00883348" w:rsidRPr="00013D59" w:rsidRDefault="00883348" w:rsidP="006923DD">
            <w:pPr>
              <w:spacing w:line="228" w:lineRule="auto"/>
              <w:ind w:right="413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Revista</w:t>
            </w:r>
          </w:p>
        </w:tc>
        <w:tc>
          <w:tcPr>
            <w:tcW w:w="1290" w:type="dxa"/>
            <w:shd w:val="clear" w:color="auto" w:fill="F1F1F1"/>
            <w:vAlign w:val="center"/>
          </w:tcPr>
          <w:p w14:paraId="78DDA269" w14:textId="77777777" w:rsidR="00883348" w:rsidRPr="00013D59" w:rsidRDefault="00883348" w:rsidP="006923DD">
            <w:pPr>
              <w:spacing w:line="228" w:lineRule="auto"/>
              <w:ind w:right="145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DOI</w:t>
            </w:r>
          </w:p>
        </w:tc>
        <w:tc>
          <w:tcPr>
            <w:tcW w:w="2041" w:type="dxa"/>
            <w:shd w:val="clear" w:color="auto" w:fill="F1F1F1"/>
            <w:vAlign w:val="center"/>
          </w:tcPr>
          <w:p w14:paraId="69AC8FE7" w14:textId="77777777" w:rsidR="00883348" w:rsidRPr="00013D59" w:rsidRDefault="00883348" w:rsidP="006923DD">
            <w:pPr>
              <w:spacing w:line="228" w:lineRule="auto"/>
              <w:ind w:right="201"/>
              <w:jc w:val="center"/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</w:pPr>
            <w:r w:rsidRPr="00013D59">
              <w:rPr>
                <w:rFonts w:ascii="Tahoma" w:eastAsia="Arial MT" w:hAnsi="Tahoma" w:cs="Tahoma"/>
                <w:sz w:val="20"/>
                <w:lang w:val="es-PE"/>
                <w14:ligatures w14:val="none"/>
              </w:rPr>
              <w:t>Enlace</w:t>
            </w:r>
          </w:p>
        </w:tc>
      </w:tr>
      <w:tr w:rsidR="00883348" w:rsidRPr="00013D59" w14:paraId="48548523" w14:textId="77777777" w:rsidTr="006923DD">
        <w:trPr>
          <w:trHeight w:val="316"/>
          <w:jc w:val="center"/>
        </w:trPr>
        <w:tc>
          <w:tcPr>
            <w:tcW w:w="843" w:type="dxa"/>
          </w:tcPr>
          <w:p w14:paraId="17189B07" w14:textId="77777777" w:rsidR="00883348" w:rsidRPr="00013D59" w:rsidRDefault="00883348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01</w:t>
            </w:r>
          </w:p>
        </w:tc>
        <w:tc>
          <w:tcPr>
            <w:tcW w:w="1991" w:type="dxa"/>
          </w:tcPr>
          <w:p w14:paraId="26002BCB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567" w:type="dxa"/>
          </w:tcPr>
          <w:p w14:paraId="6F9CD2D3" w14:textId="77777777" w:rsidR="00883348" w:rsidRPr="00013D59" w:rsidRDefault="00883348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695" w:type="dxa"/>
          </w:tcPr>
          <w:p w14:paraId="6E50DED0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693" w:type="dxa"/>
          </w:tcPr>
          <w:p w14:paraId="2F80BCA3" w14:textId="77777777" w:rsidR="00883348" w:rsidRPr="00013D59" w:rsidRDefault="00883348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  <w:tc>
          <w:tcPr>
            <w:tcW w:w="1290" w:type="dxa"/>
          </w:tcPr>
          <w:p w14:paraId="78D1826B" w14:textId="77777777" w:rsidR="00883348" w:rsidRPr="00013D59" w:rsidRDefault="00883348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  <w:tc>
          <w:tcPr>
            <w:tcW w:w="2041" w:type="dxa"/>
          </w:tcPr>
          <w:p w14:paraId="18852E79" w14:textId="77777777" w:rsidR="00883348" w:rsidRPr="00013D59" w:rsidRDefault="00883348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</w:tr>
      <w:tr w:rsidR="00883348" w:rsidRPr="00013D59" w14:paraId="755DF932" w14:textId="77777777" w:rsidTr="006923DD">
        <w:trPr>
          <w:trHeight w:val="246"/>
          <w:jc w:val="center"/>
        </w:trPr>
        <w:tc>
          <w:tcPr>
            <w:tcW w:w="843" w:type="dxa"/>
          </w:tcPr>
          <w:p w14:paraId="6D847DDB" w14:textId="77777777" w:rsidR="00883348" w:rsidRPr="00013D59" w:rsidRDefault="00883348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02</w:t>
            </w:r>
          </w:p>
        </w:tc>
        <w:tc>
          <w:tcPr>
            <w:tcW w:w="1991" w:type="dxa"/>
          </w:tcPr>
          <w:p w14:paraId="0EDD3B37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567" w:type="dxa"/>
          </w:tcPr>
          <w:p w14:paraId="58355BCF" w14:textId="77777777" w:rsidR="00883348" w:rsidRPr="00013D59" w:rsidRDefault="00883348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695" w:type="dxa"/>
          </w:tcPr>
          <w:p w14:paraId="12100232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693" w:type="dxa"/>
          </w:tcPr>
          <w:p w14:paraId="0B310485" w14:textId="77777777" w:rsidR="00883348" w:rsidRPr="00013D59" w:rsidRDefault="00883348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  <w:tc>
          <w:tcPr>
            <w:tcW w:w="1290" w:type="dxa"/>
          </w:tcPr>
          <w:p w14:paraId="72871950" w14:textId="77777777" w:rsidR="00883348" w:rsidRPr="00013D59" w:rsidRDefault="00883348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  <w:tc>
          <w:tcPr>
            <w:tcW w:w="2041" w:type="dxa"/>
          </w:tcPr>
          <w:p w14:paraId="43E2F857" w14:textId="77777777" w:rsidR="00883348" w:rsidRPr="00013D59" w:rsidRDefault="00883348" w:rsidP="006923DD">
            <w:pPr>
              <w:spacing w:line="142" w:lineRule="exact"/>
              <w:jc w:val="center"/>
              <w:rPr>
                <w:rFonts w:ascii="Tahoma" w:eastAsia="Arial MT" w:hAnsi="Tahoma" w:cs="Tahoma"/>
                <w:b/>
                <w:sz w:val="16"/>
                <w:szCs w:val="28"/>
                <w:lang w:val="es-PE"/>
              </w:rPr>
            </w:pPr>
          </w:p>
        </w:tc>
      </w:tr>
      <w:tr w:rsidR="00883348" w:rsidRPr="00013D59" w14:paraId="680D292F" w14:textId="77777777" w:rsidTr="006923DD">
        <w:trPr>
          <w:trHeight w:val="137"/>
          <w:jc w:val="center"/>
        </w:trPr>
        <w:tc>
          <w:tcPr>
            <w:tcW w:w="843" w:type="dxa"/>
          </w:tcPr>
          <w:p w14:paraId="312DD9F8" w14:textId="77777777" w:rsidR="00883348" w:rsidRPr="00013D59" w:rsidRDefault="00883348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03</w:t>
            </w:r>
          </w:p>
        </w:tc>
        <w:tc>
          <w:tcPr>
            <w:tcW w:w="1991" w:type="dxa"/>
          </w:tcPr>
          <w:p w14:paraId="470FBAA9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567" w:type="dxa"/>
          </w:tcPr>
          <w:p w14:paraId="4178CEBE" w14:textId="77777777" w:rsidR="00883348" w:rsidRPr="00013D59" w:rsidRDefault="00883348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695" w:type="dxa"/>
          </w:tcPr>
          <w:p w14:paraId="52A037B3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693" w:type="dxa"/>
          </w:tcPr>
          <w:p w14:paraId="67859E59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1290" w:type="dxa"/>
          </w:tcPr>
          <w:p w14:paraId="0C18B1C0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041" w:type="dxa"/>
          </w:tcPr>
          <w:p w14:paraId="2A67B811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</w:tr>
      <w:tr w:rsidR="00883348" w:rsidRPr="00013D59" w14:paraId="2480E959" w14:textId="77777777" w:rsidTr="006923DD">
        <w:trPr>
          <w:trHeight w:val="238"/>
          <w:jc w:val="center"/>
        </w:trPr>
        <w:tc>
          <w:tcPr>
            <w:tcW w:w="843" w:type="dxa"/>
          </w:tcPr>
          <w:p w14:paraId="5BF1D514" w14:textId="77777777" w:rsidR="00883348" w:rsidRPr="00013D59" w:rsidRDefault="00883348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04</w:t>
            </w:r>
          </w:p>
        </w:tc>
        <w:tc>
          <w:tcPr>
            <w:tcW w:w="1991" w:type="dxa"/>
          </w:tcPr>
          <w:p w14:paraId="67883468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567" w:type="dxa"/>
          </w:tcPr>
          <w:p w14:paraId="6F4F794E" w14:textId="77777777" w:rsidR="00883348" w:rsidRPr="00013D59" w:rsidRDefault="00883348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695" w:type="dxa"/>
          </w:tcPr>
          <w:p w14:paraId="56EDAB62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693" w:type="dxa"/>
          </w:tcPr>
          <w:p w14:paraId="76D4A6CA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1290" w:type="dxa"/>
          </w:tcPr>
          <w:p w14:paraId="570F8B91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041" w:type="dxa"/>
          </w:tcPr>
          <w:p w14:paraId="0A6A2101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</w:tr>
      <w:tr w:rsidR="00883348" w:rsidRPr="00013D59" w14:paraId="1B45B363" w14:textId="77777777" w:rsidTr="006923DD">
        <w:trPr>
          <w:trHeight w:val="128"/>
          <w:jc w:val="center"/>
        </w:trPr>
        <w:tc>
          <w:tcPr>
            <w:tcW w:w="843" w:type="dxa"/>
          </w:tcPr>
          <w:p w14:paraId="0084C7D7" w14:textId="77777777" w:rsidR="00883348" w:rsidRPr="00013D59" w:rsidRDefault="00883348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05</w:t>
            </w:r>
          </w:p>
        </w:tc>
        <w:tc>
          <w:tcPr>
            <w:tcW w:w="1991" w:type="dxa"/>
          </w:tcPr>
          <w:p w14:paraId="00F321AE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567" w:type="dxa"/>
          </w:tcPr>
          <w:p w14:paraId="0A5FC7E3" w14:textId="77777777" w:rsidR="00883348" w:rsidRPr="00013D59" w:rsidRDefault="00883348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695" w:type="dxa"/>
          </w:tcPr>
          <w:p w14:paraId="17840CDE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693" w:type="dxa"/>
          </w:tcPr>
          <w:p w14:paraId="3FEE7118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1290" w:type="dxa"/>
          </w:tcPr>
          <w:p w14:paraId="39757B4A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041" w:type="dxa"/>
          </w:tcPr>
          <w:p w14:paraId="6B0789FE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</w:tr>
      <w:tr w:rsidR="00883348" w:rsidRPr="00013D59" w14:paraId="38035F82" w14:textId="77777777" w:rsidTr="006923DD">
        <w:trPr>
          <w:trHeight w:val="89"/>
          <w:jc w:val="center"/>
        </w:trPr>
        <w:tc>
          <w:tcPr>
            <w:tcW w:w="843" w:type="dxa"/>
          </w:tcPr>
          <w:p w14:paraId="5BFF95D6" w14:textId="77777777" w:rsidR="00883348" w:rsidRPr="00013D59" w:rsidRDefault="00883348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06</w:t>
            </w:r>
          </w:p>
        </w:tc>
        <w:tc>
          <w:tcPr>
            <w:tcW w:w="1991" w:type="dxa"/>
          </w:tcPr>
          <w:p w14:paraId="77240768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567" w:type="dxa"/>
          </w:tcPr>
          <w:p w14:paraId="3C3D2ABA" w14:textId="77777777" w:rsidR="00883348" w:rsidRPr="00013D59" w:rsidRDefault="00883348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695" w:type="dxa"/>
          </w:tcPr>
          <w:p w14:paraId="119CE47C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693" w:type="dxa"/>
          </w:tcPr>
          <w:p w14:paraId="4AF62464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1290" w:type="dxa"/>
          </w:tcPr>
          <w:p w14:paraId="5FDEE4C5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041" w:type="dxa"/>
          </w:tcPr>
          <w:p w14:paraId="04FB4E9C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</w:tr>
      <w:tr w:rsidR="00883348" w:rsidRPr="00013D59" w14:paraId="3E1BCBD4" w14:textId="77777777" w:rsidTr="006923DD">
        <w:trPr>
          <w:trHeight w:val="190"/>
          <w:jc w:val="center"/>
        </w:trPr>
        <w:tc>
          <w:tcPr>
            <w:tcW w:w="843" w:type="dxa"/>
          </w:tcPr>
          <w:p w14:paraId="7473D7D7" w14:textId="77777777" w:rsidR="00883348" w:rsidRPr="00013D59" w:rsidRDefault="00883348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07</w:t>
            </w:r>
          </w:p>
        </w:tc>
        <w:tc>
          <w:tcPr>
            <w:tcW w:w="1991" w:type="dxa"/>
          </w:tcPr>
          <w:p w14:paraId="1B2C363D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567" w:type="dxa"/>
          </w:tcPr>
          <w:p w14:paraId="0A2981A1" w14:textId="77777777" w:rsidR="00883348" w:rsidRPr="00013D59" w:rsidRDefault="00883348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695" w:type="dxa"/>
          </w:tcPr>
          <w:p w14:paraId="755EAB31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693" w:type="dxa"/>
          </w:tcPr>
          <w:p w14:paraId="4BDA6F5C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1290" w:type="dxa"/>
          </w:tcPr>
          <w:p w14:paraId="15EF004E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041" w:type="dxa"/>
          </w:tcPr>
          <w:p w14:paraId="0CEB68AF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</w:tr>
      <w:tr w:rsidR="00883348" w:rsidRPr="00013D59" w14:paraId="545CCC58" w14:textId="77777777" w:rsidTr="006923DD">
        <w:trPr>
          <w:trHeight w:val="316"/>
          <w:jc w:val="center"/>
        </w:trPr>
        <w:tc>
          <w:tcPr>
            <w:tcW w:w="843" w:type="dxa"/>
          </w:tcPr>
          <w:p w14:paraId="4B675E14" w14:textId="77777777" w:rsidR="00883348" w:rsidRPr="00013D59" w:rsidRDefault="00883348" w:rsidP="006923DD">
            <w:pPr>
              <w:jc w:val="center"/>
              <w:rPr>
                <w:rFonts w:ascii="Tahoma" w:eastAsia="Arial MT" w:hAnsi="Tahoma" w:cs="Tahoma"/>
                <w:sz w:val="18"/>
                <w:szCs w:val="28"/>
                <w:lang w:val="es-PE"/>
              </w:rPr>
            </w:pPr>
            <w:r w:rsidRPr="00013D59">
              <w:rPr>
                <w:rFonts w:ascii="Tahoma" w:eastAsia="Arial MT" w:hAnsi="Tahoma" w:cs="Tahoma"/>
                <w:sz w:val="18"/>
                <w:szCs w:val="28"/>
                <w:lang w:val="es-PE"/>
              </w:rPr>
              <w:t>…</w:t>
            </w:r>
          </w:p>
        </w:tc>
        <w:tc>
          <w:tcPr>
            <w:tcW w:w="1991" w:type="dxa"/>
          </w:tcPr>
          <w:p w14:paraId="57910BD7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567" w:type="dxa"/>
          </w:tcPr>
          <w:p w14:paraId="72802A7E" w14:textId="77777777" w:rsidR="00883348" w:rsidRPr="00013D59" w:rsidRDefault="00883348" w:rsidP="006923DD">
            <w:pPr>
              <w:spacing w:line="142" w:lineRule="exact"/>
              <w:rPr>
                <w:rFonts w:ascii="Tahoma" w:eastAsia="Arial MT" w:hAnsi="Tahoma" w:cs="Tahoma"/>
                <w:b/>
                <w:sz w:val="12"/>
                <w:lang w:val="es-PE"/>
              </w:rPr>
            </w:pPr>
          </w:p>
        </w:tc>
        <w:tc>
          <w:tcPr>
            <w:tcW w:w="695" w:type="dxa"/>
          </w:tcPr>
          <w:p w14:paraId="39EB197D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693" w:type="dxa"/>
          </w:tcPr>
          <w:p w14:paraId="0B3D91AD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1290" w:type="dxa"/>
          </w:tcPr>
          <w:p w14:paraId="540A5557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  <w:tc>
          <w:tcPr>
            <w:tcW w:w="2041" w:type="dxa"/>
          </w:tcPr>
          <w:p w14:paraId="2B78CCFD" w14:textId="77777777" w:rsidR="00883348" w:rsidRPr="00013D59" w:rsidRDefault="00883348" w:rsidP="006923DD">
            <w:pPr>
              <w:rPr>
                <w:rFonts w:ascii="Tahoma" w:eastAsia="Arial MT" w:hAnsi="Tahoma" w:cs="Tahoma"/>
                <w:sz w:val="14"/>
                <w:lang w:val="es-PE"/>
              </w:rPr>
            </w:pPr>
          </w:p>
        </w:tc>
      </w:tr>
    </w:tbl>
    <w:p w14:paraId="07181BEC" w14:textId="77777777" w:rsidR="00883348" w:rsidRDefault="00883348" w:rsidP="00883348">
      <w:pPr>
        <w:widowControl w:val="0"/>
        <w:autoSpaceDE w:val="0"/>
        <w:autoSpaceDN w:val="0"/>
        <w:spacing w:before="1" w:after="0" w:line="240" w:lineRule="auto"/>
        <w:rPr>
          <w:rFonts w:ascii="Tahoma" w:hAnsi="Tahoma" w:cs="Tahoma"/>
          <w:sz w:val="20"/>
          <w:szCs w:val="20"/>
        </w:rPr>
      </w:pPr>
    </w:p>
    <w:p w14:paraId="42F3D8F1" w14:textId="77777777" w:rsidR="00883348" w:rsidRPr="00013D59" w:rsidRDefault="00883348" w:rsidP="00883348">
      <w:pPr>
        <w:widowControl w:val="0"/>
        <w:autoSpaceDE w:val="0"/>
        <w:autoSpaceDN w:val="0"/>
        <w:spacing w:before="1" w:after="0" w:line="240" w:lineRule="auto"/>
        <w:jc w:val="both"/>
        <w:rPr>
          <w:rFonts w:ascii="Tahoma" w:eastAsia="Arial MT" w:hAnsi="Tahoma" w:cs="Tahoma"/>
          <w:kern w:val="0"/>
          <w:sz w:val="20"/>
          <w14:ligatures w14:val="none"/>
        </w:rPr>
      </w:pPr>
      <w:r>
        <w:rPr>
          <w:rFonts w:ascii="Tahoma" w:hAnsi="Tahoma" w:cs="Tahoma"/>
          <w:sz w:val="20"/>
          <w:szCs w:val="20"/>
        </w:rPr>
        <w:t xml:space="preserve">Nota: </w:t>
      </w:r>
      <w:r w:rsidRPr="003C61F1">
        <w:rPr>
          <w:rFonts w:ascii="Tahoma" w:hAnsi="Tahoma" w:cs="Tahoma"/>
          <w:sz w:val="20"/>
          <w:szCs w:val="20"/>
        </w:rPr>
        <w:t>La evaluación de los artículos se realizará a los miembros del proyecto de investigación; sin embargo, en caso de que varios integrantes participen en un mismo artículo, la evaluación no se duplicará, a fin de evitar la asignación repetida de puntaje</w:t>
      </w:r>
    </w:p>
    <w:p w14:paraId="1FD675D6" w14:textId="77777777" w:rsidR="00883348" w:rsidRPr="00013D59" w:rsidRDefault="00883348" w:rsidP="00883348">
      <w:pPr>
        <w:widowControl w:val="0"/>
        <w:autoSpaceDE w:val="0"/>
        <w:autoSpaceDN w:val="0"/>
        <w:spacing w:before="241" w:after="0" w:line="240" w:lineRule="auto"/>
        <w:ind w:right="142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Sin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otro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particular,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quedo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usted.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Atentamente,</w:t>
      </w:r>
    </w:p>
    <w:p w14:paraId="017355E2" w14:textId="77777777" w:rsidR="00883348" w:rsidRPr="00013D59" w:rsidRDefault="00883348" w:rsidP="00883348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40B268FD" w14:textId="77777777" w:rsidR="00883348" w:rsidRPr="00013D59" w:rsidRDefault="00883348" w:rsidP="00883348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177279FF" w14:textId="77777777" w:rsidR="00883348" w:rsidRPr="00013D59" w:rsidRDefault="00883348" w:rsidP="00883348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1DBEE08A" w14:textId="77777777" w:rsidR="00883348" w:rsidRPr="00013D59" w:rsidRDefault="00883348" w:rsidP="00883348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3EB8CAC0" w14:textId="77777777" w:rsidR="00883348" w:rsidRPr="00013D59" w:rsidRDefault="00883348" w:rsidP="00883348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1C4352" wp14:editId="124F9BD3">
                <wp:simplePos x="0" y="0"/>
                <wp:positionH relativeFrom="page">
                  <wp:posOffset>3150408</wp:posOffset>
                </wp:positionH>
                <wp:positionV relativeFrom="paragraph">
                  <wp:posOffset>242570</wp:posOffset>
                </wp:positionV>
                <wp:extent cx="1829435" cy="9525"/>
                <wp:effectExtent l="0" t="0" r="0" b="0"/>
                <wp:wrapTopAndBottom/>
                <wp:docPr id="124601251" name="Forma libre: form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A18162E" w14:textId="77777777" w:rsidR="00883348" w:rsidRPr="007A30ED" w:rsidRDefault="00883348" w:rsidP="0088334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C4352" id="Forma libre: forma 69" o:spid="_x0000_s1026" style="position:absolute;margin-left:248.05pt;margin-top:19.1pt;width:144.0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" adj="-11796480,,5400" path="m1829435,l,,,9144r1829435,l1829435,xe" fillcolor="black" stroked="f">
                <v:stroke joinstyle="miter"/>
                <v:formulas/>
                <v:path arrowok="t" o:connecttype="custom" textboxrect="0,0,1829435,9525"/>
                <v:textbox inset="0,0,0,0">
                  <w:txbxContent>
                    <w:p w14:paraId="7A18162E" w14:textId="77777777" w:rsidR="00883348" w:rsidRPr="007A30ED" w:rsidRDefault="00883348" w:rsidP="0088334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46FF91" w14:textId="77777777" w:rsidR="00883348" w:rsidRPr="00013D59" w:rsidRDefault="00883348" w:rsidP="00883348">
      <w:pPr>
        <w:widowControl w:val="0"/>
        <w:tabs>
          <w:tab w:val="left" w:pos="2568"/>
        </w:tabs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08C73306" w14:textId="77777777" w:rsidR="00883348" w:rsidRPr="00013D59" w:rsidRDefault="00883348" w:rsidP="00883348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(FIRMA)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NOMBRES Y APELLIDOS</w:t>
      </w:r>
    </w:p>
    <w:p w14:paraId="5CFD1C62" w14:textId="77777777" w:rsidR="00883348" w:rsidRPr="00013D59" w:rsidRDefault="00883348" w:rsidP="00883348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Responsable del Proyecto de Investigación</w:t>
      </w:r>
    </w:p>
    <w:p w14:paraId="7536C612" w14:textId="77777777" w:rsidR="00883348" w:rsidRPr="00013D59" w:rsidRDefault="00883348" w:rsidP="00883348">
      <w:pPr>
        <w:widowControl w:val="0"/>
        <w:autoSpaceDE w:val="0"/>
        <w:autoSpaceDN w:val="0"/>
        <w:spacing w:before="89" w:after="0"/>
        <w:ind w:right="706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5159A503" w14:textId="77777777" w:rsidR="00883348" w:rsidRPr="00013D59" w:rsidRDefault="00883348" w:rsidP="00883348">
      <w:pPr>
        <w:widowControl w:val="0"/>
        <w:autoSpaceDE w:val="0"/>
        <w:autoSpaceDN w:val="0"/>
        <w:spacing w:before="89" w:after="0"/>
        <w:ind w:right="706"/>
        <w:jc w:val="center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154C948F" w14:textId="77777777" w:rsidR="008B060B" w:rsidRDefault="008B060B"/>
    <w:sectPr w:rsidR="008B060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6CCB" w14:textId="77777777" w:rsidR="00D44B98" w:rsidRDefault="00D44B98" w:rsidP="00883348">
      <w:pPr>
        <w:spacing w:after="0" w:line="240" w:lineRule="auto"/>
      </w:pPr>
      <w:r>
        <w:separator/>
      </w:r>
    </w:p>
  </w:endnote>
  <w:endnote w:type="continuationSeparator" w:id="0">
    <w:p w14:paraId="5066E0D1" w14:textId="77777777" w:rsidR="00D44B98" w:rsidRDefault="00D44B98" w:rsidP="0088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88B5" w14:textId="5FB14A7D" w:rsidR="00883348" w:rsidRPr="007A30ED" w:rsidRDefault="00883348" w:rsidP="00883348">
    <w:pPr>
      <w:pStyle w:val="Piedepgina"/>
      <w:jc w:val="right"/>
    </w:pPr>
  </w:p>
  <w:p w14:paraId="079C5921" w14:textId="77777777" w:rsidR="00883348" w:rsidRPr="007A30ED" w:rsidRDefault="00883348" w:rsidP="00883348">
    <w:pPr>
      <w:pStyle w:val="Piedepgina"/>
    </w:pPr>
    <w:bookmarkStart w:id="6" w:name="_Hlk200980686"/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127CA8" wp14:editId="14451319">
              <wp:simplePos x="0" y="0"/>
              <wp:positionH relativeFrom="page">
                <wp:posOffset>5209194</wp:posOffset>
              </wp:positionH>
              <wp:positionV relativeFrom="paragraph">
                <wp:posOffset>98136</wp:posOffset>
              </wp:positionV>
              <wp:extent cx="1312607" cy="309716"/>
              <wp:effectExtent l="0" t="0" r="1905" b="0"/>
              <wp:wrapNone/>
              <wp:docPr id="10514247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607" cy="309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5C816" w14:textId="77777777" w:rsidR="00883348" w:rsidRPr="007A30ED" w:rsidRDefault="00883348" w:rsidP="00883348">
                          <w:pPr>
                            <w:spacing w:after="0" w:line="240" w:lineRule="auto"/>
                            <w:rPr>
                              <w:color w:val="336600"/>
                              <w:sz w:val="24"/>
                              <w:szCs w:val="24"/>
                            </w:rPr>
                          </w:pPr>
                          <w:r w:rsidRPr="007A30ED">
                            <w:rPr>
                              <w:b/>
                              <w:color w:val="394B69"/>
                              <w:sz w:val="24"/>
                              <w:szCs w:val="24"/>
                            </w:rPr>
                            <w:t>www.unf</w:t>
                          </w:r>
                          <w:r w:rsidRPr="007A30ED">
                            <w:rPr>
                              <w:color w:val="336600"/>
                              <w:sz w:val="24"/>
                              <w:szCs w:val="24"/>
                            </w:rPr>
                            <w:t>.edu.pe</w:t>
                          </w:r>
                        </w:p>
                        <w:p w14:paraId="7C0A01AE" w14:textId="77777777" w:rsidR="00883348" w:rsidRPr="007A30ED" w:rsidRDefault="00883348" w:rsidP="00883348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6EF5CA2" w14:textId="77777777" w:rsidR="00883348" w:rsidRPr="007A30ED" w:rsidRDefault="00883348" w:rsidP="008833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27C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15pt;margin-top:7.75pt;width:103.3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" stroked="f">
              <v:textbox>
                <w:txbxContent>
                  <w:p w14:paraId="7CF5C816" w14:textId="77777777" w:rsidR="00883348" w:rsidRPr="007A30ED" w:rsidRDefault="00883348" w:rsidP="00883348">
                    <w:pPr>
                      <w:spacing w:after="0" w:line="240" w:lineRule="auto"/>
                      <w:rPr>
                        <w:color w:val="336600"/>
                        <w:sz w:val="24"/>
                        <w:szCs w:val="24"/>
                      </w:rPr>
                    </w:pPr>
                    <w:r w:rsidRPr="007A30ED">
                      <w:rPr>
                        <w:b/>
                        <w:color w:val="394B69"/>
                        <w:sz w:val="24"/>
                        <w:szCs w:val="24"/>
                      </w:rPr>
                      <w:t>www.unf</w:t>
                    </w:r>
                    <w:r w:rsidRPr="007A30ED">
                      <w:rPr>
                        <w:color w:val="336600"/>
                        <w:sz w:val="24"/>
                        <w:szCs w:val="24"/>
                      </w:rPr>
                      <w:t>.edu.pe</w:t>
                    </w:r>
                  </w:p>
                  <w:p w14:paraId="7C0A01AE" w14:textId="77777777" w:rsidR="00883348" w:rsidRPr="007A30ED" w:rsidRDefault="00883348" w:rsidP="00883348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26EF5CA2" w14:textId="77777777" w:rsidR="00883348" w:rsidRPr="007A30ED" w:rsidRDefault="00883348" w:rsidP="00883348"/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FA664C" wp14:editId="79333EA2">
              <wp:simplePos x="0" y="0"/>
              <wp:positionH relativeFrom="margin">
                <wp:align>left</wp:align>
              </wp:positionH>
              <wp:positionV relativeFrom="paragraph">
                <wp:posOffset>48321</wp:posOffset>
              </wp:positionV>
              <wp:extent cx="3790950" cy="346588"/>
              <wp:effectExtent l="0" t="0" r="0" b="0"/>
              <wp:wrapNone/>
              <wp:docPr id="6669565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46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DBED5" w14:textId="77777777" w:rsidR="00883348" w:rsidRPr="007A30ED" w:rsidRDefault="00883348" w:rsidP="00883348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Campus Universitario, Av. San Hilarión </w:t>
                          </w:r>
                          <w:proofErr w:type="spellStart"/>
                          <w:r w:rsidRPr="007A30ED">
                            <w:rPr>
                              <w:sz w:val="16"/>
                              <w:szCs w:val="16"/>
                            </w:rPr>
                            <w:t>N°</w:t>
                          </w:r>
                          <w:proofErr w:type="spellEnd"/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 101, Sullana, Piura, Perú</w:t>
                          </w:r>
                        </w:p>
                        <w:p w14:paraId="4F9EF208" w14:textId="77777777" w:rsidR="00883348" w:rsidRPr="007A30ED" w:rsidRDefault="00883348" w:rsidP="00883348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Telf. 073 526989</w:t>
                          </w:r>
                        </w:p>
                        <w:p w14:paraId="1FB7F207" w14:textId="77777777" w:rsidR="00883348" w:rsidRPr="007A30ED" w:rsidRDefault="00883348" w:rsidP="00883348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ECCB734" w14:textId="77777777" w:rsidR="00883348" w:rsidRPr="007A30ED" w:rsidRDefault="00883348" w:rsidP="008833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A664C" id="_x0000_s1029" type="#_x0000_t202" style="position:absolute;margin-left:0;margin-top:3.8pt;width:298.5pt;height:27.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" stroked="f">
              <v:textbox>
                <w:txbxContent>
                  <w:p w14:paraId="664DBED5" w14:textId="77777777" w:rsidR="00883348" w:rsidRPr="007A30ED" w:rsidRDefault="00883348" w:rsidP="00883348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 xml:space="preserve">Campus Universitario, Av. San Hilarión </w:t>
                    </w:r>
                    <w:proofErr w:type="spellStart"/>
                    <w:r w:rsidRPr="007A30ED">
                      <w:rPr>
                        <w:sz w:val="16"/>
                        <w:szCs w:val="16"/>
                      </w:rPr>
                      <w:t>N°</w:t>
                    </w:r>
                    <w:proofErr w:type="spellEnd"/>
                    <w:r w:rsidRPr="007A30ED">
                      <w:rPr>
                        <w:sz w:val="16"/>
                        <w:szCs w:val="16"/>
                      </w:rPr>
                      <w:t xml:space="preserve"> 101, Sullana, Piura, Perú</w:t>
                    </w:r>
                  </w:p>
                  <w:p w14:paraId="4F9EF208" w14:textId="77777777" w:rsidR="00883348" w:rsidRPr="007A30ED" w:rsidRDefault="00883348" w:rsidP="00883348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>Telf. 073 526989</w:t>
                    </w:r>
                  </w:p>
                  <w:p w14:paraId="1FB7F207" w14:textId="77777777" w:rsidR="00883348" w:rsidRPr="007A30ED" w:rsidRDefault="00883348" w:rsidP="00883348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6ECCB734" w14:textId="77777777" w:rsidR="00883348" w:rsidRPr="007A30ED" w:rsidRDefault="00883348" w:rsidP="00883348"/>
                </w:txbxContent>
              </v:textbox>
              <w10:wrap anchorx="margin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6C290" wp14:editId="3E92F5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13580" cy="0"/>
              <wp:effectExtent l="0" t="0" r="20320" b="19050"/>
              <wp:wrapNone/>
              <wp:docPr id="1105679433" name="Conector recto 11056794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3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B08DB8" id="Conector recto 110567943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" strokecolor="black [3200]" strokeweight=".5pt">
              <v:stroke joinstyle="miter"/>
            </v:line>
          </w:pict>
        </mc:Fallback>
      </mc:AlternateContent>
    </w:r>
  </w:p>
  <w:bookmarkEnd w:id="6"/>
  <w:p w14:paraId="14140482" w14:textId="77777777" w:rsidR="00883348" w:rsidRPr="007A30ED" w:rsidRDefault="00883348" w:rsidP="00883348">
    <w:pPr>
      <w:pStyle w:val="Piedepgina"/>
      <w:jc w:val="right"/>
    </w:pPr>
  </w:p>
  <w:p w14:paraId="5EFDA792" w14:textId="77777777" w:rsidR="00883348" w:rsidRPr="007A30ED" w:rsidRDefault="00883348" w:rsidP="00883348">
    <w:pPr>
      <w:pStyle w:val="Textoindependiente"/>
      <w:spacing w:line="14" w:lineRule="auto"/>
      <w:rPr>
        <w:sz w:val="20"/>
        <w:lang w:val="es-PE"/>
      </w:rPr>
    </w:pPr>
  </w:p>
  <w:p w14:paraId="78C50118" w14:textId="77777777" w:rsidR="00883348" w:rsidRDefault="008833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AE3B" w14:textId="77777777" w:rsidR="00D44B98" w:rsidRDefault="00D44B98" w:rsidP="00883348">
      <w:pPr>
        <w:spacing w:after="0" w:line="240" w:lineRule="auto"/>
      </w:pPr>
      <w:r>
        <w:separator/>
      </w:r>
    </w:p>
  </w:footnote>
  <w:footnote w:type="continuationSeparator" w:id="0">
    <w:p w14:paraId="4A96934E" w14:textId="77777777" w:rsidR="00D44B98" w:rsidRDefault="00D44B98" w:rsidP="0088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017E" w14:textId="77777777" w:rsidR="00883348" w:rsidRPr="007A30ED" w:rsidRDefault="00883348" w:rsidP="00883348">
    <w:pPr>
      <w:pStyle w:val="Textoindependiente"/>
      <w:spacing w:line="14" w:lineRule="auto"/>
      <w:rPr>
        <w:sz w:val="20"/>
        <w:lang w:val="es-PE"/>
      </w:rPr>
    </w:pPr>
    <w:bookmarkStart w:id="0" w:name="_Hlk200980696"/>
    <w:bookmarkStart w:id="1" w:name="_Hlk200980697"/>
    <w:bookmarkStart w:id="2" w:name="_Hlk200980769"/>
    <w:bookmarkStart w:id="3" w:name="_Hlk200980770"/>
    <w:bookmarkStart w:id="4" w:name="_Hlk200980888"/>
    <w:bookmarkStart w:id="5" w:name="_Hlk200980889"/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4FA11B7" wp14:editId="38869C9B">
              <wp:simplePos x="0" y="0"/>
              <wp:positionH relativeFrom="page">
                <wp:posOffset>5019675</wp:posOffset>
              </wp:positionH>
              <wp:positionV relativeFrom="paragraph">
                <wp:posOffset>-212090</wp:posOffset>
              </wp:positionV>
              <wp:extent cx="2457450" cy="586740"/>
              <wp:effectExtent l="0" t="0" r="0" b="3810"/>
              <wp:wrapNone/>
              <wp:docPr id="17691079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38E1B" w14:textId="77777777" w:rsidR="00883348" w:rsidRPr="007A30ED" w:rsidRDefault="00883348" w:rsidP="00883348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64EF5C7A" w14:textId="77777777" w:rsidR="00883348" w:rsidRPr="007A30ED" w:rsidRDefault="00883348" w:rsidP="00883348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4DBB96C7" w14:textId="77777777" w:rsidR="00883348" w:rsidRPr="007A30ED" w:rsidRDefault="00883348" w:rsidP="00883348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Unidad de Proyectos de Investigación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A11B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95.25pt;margin-top:-16.7pt;width:193.5pt;height:46.2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" stroked="f">
              <v:textbox>
                <w:txbxContent>
                  <w:p w14:paraId="2F838E1B" w14:textId="77777777" w:rsidR="00883348" w:rsidRPr="007A30ED" w:rsidRDefault="00883348" w:rsidP="00883348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64EF5C7A" w14:textId="77777777" w:rsidR="00883348" w:rsidRPr="007A30ED" w:rsidRDefault="00883348" w:rsidP="00883348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4DBB96C7" w14:textId="77777777" w:rsidR="00883348" w:rsidRPr="007A30ED" w:rsidRDefault="00883348" w:rsidP="00883348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Unidad de Proyectos de Investigación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F32BB5B" wp14:editId="784A4BC0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513115" cy="701040"/>
          <wp:effectExtent l="0" t="0" r="0" b="381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</w:p>
  <w:p w14:paraId="2FE78C68" w14:textId="77777777" w:rsidR="00883348" w:rsidRDefault="008833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48"/>
    <w:rsid w:val="00883348"/>
    <w:rsid w:val="008B060B"/>
    <w:rsid w:val="00D4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66E1C"/>
  <w15:chartTrackingRefBased/>
  <w15:docId w15:val="{5156D0EF-11BA-4567-93D6-6E3ED77D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48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348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83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348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83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348"/>
    <w:rPr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8833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3348"/>
    <w:rPr>
      <w:rFonts w:ascii="Arial MT" w:eastAsia="Arial MT" w:hAnsi="Arial MT" w:cs="Arial MT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 flores</cp:lastModifiedBy>
  <cp:revision>1</cp:revision>
  <dcterms:created xsi:type="dcterms:W3CDTF">2025-06-16T20:42:00Z</dcterms:created>
  <dcterms:modified xsi:type="dcterms:W3CDTF">2025-06-16T20:44:00Z</dcterms:modified>
</cp:coreProperties>
</file>