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ANEXO 02: INFORMACIÓN GENERAL DE LOS AUTORES DEL ARTÍCULO CIENTÍFICO</w:t>
      </w:r>
    </w:p>
    <w:p w:rsidR="00000000" w:rsidDel="00000000" w:rsidP="00000000" w:rsidRDefault="00000000" w:rsidRPr="00000000" w14:paraId="00000002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before="0" w:lineRule="auto"/>
        <w:ind w:left="5040" w:firstLine="0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Ciudad _______de_______de 202..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Director/a de Gestión de la Investigación     </w:t>
      </w:r>
    </w:p>
    <w:p w:rsidR="00000000" w:rsidDel="00000000" w:rsidP="00000000" w:rsidRDefault="00000000" w:rsidRPr="00000000" w14:paraId="00000006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Universidad Nacional de Frontera 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Sullana. - </w:t>
      </w:r>
    </w:p>
    <w:p w:rsidR="00000000" w:rsidDel="00000000" w:rsidP="00000000" w:rsidRDefault="00000000" w:rsidRPr="00000000" w14:paraId="00000009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 mi consideración: 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Tengo el agrado de dirigirme a usted para saludarle y a la vez presentar a los autores del artículo científico postulado, que cumplen con los criterios establecidos en el REGLAMENTO PARA LA PUBLICACIÓN DE ARTÍCULOS CIENTÍFICOS EN REVISTAS INDEXADAS CON FINANCIAMIENTO DE LA UNF.</w:t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tbl>
      <w:tblPr>
        <w:tblStyle w:val="Table1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1.1409874441372"/>
        <w:gridCol w:w="1781.1409874441372"/>
        <w:gridCol w:w="1321.4917003617793"/>
        <w:gridCol w:w="876.2064535007449"/>
        <w:gridCol w:w="1967.8735103213453"/>
        <w:gridCol w:w="775.6581719514792"/>
        <w:tblGridChange w:id="0">
          <w:tblGrid>
            <w:gridCol w:w="1781.1409874441372"/>
            <w:gridCol w:w="1781.1409874441372"/>
            <w:gridCol w:w="1321.4917003617793"/>
            <w:gridCol w:w="876.2064535007449"/>
            <w:gridCol w:w="1967.8735103213453"/>
            <w:gridCol w:w="775.6581719514792"/>
          </w:tblGrid>
        </w:tblGridChange>
      </w:tblGrid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Nombre y Apellidos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DNI/ Pasaporte N°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N° Teléfono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Correo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Tipo de autor (autor</w:t>
            </w:r>
          </w:p>
          <w:p w:rsidR="00000000" w:rsidDel="00000000" w:rsidP="00000000" w:rsidRDefault="00000000" w:rsidRPr="00000000" w14:paraId="00000013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corresponsal,</w:t>
            </w:r>
          </w:p>
          <w:p w:rsidR="00000000" w:rsidDel="00000000" w:rsidP="00000000" w:rsidRDefault="00000000" w:rsidRPr="00000000" w14:paraId="00000014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principal, autores)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*De requerirlo puede añadir más filas</w:t>
      </w:r>
    </w:p>
    <w:p w:rsidR="00000000" w:rsidDel="00000000" w:rsidP="00000000" w:rsidRDefault="00000000" w:rsidRPr="00000000" w14:paraId="0000003B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Asimismo, en aras de preservar la transparencia necesaria y las buenas prácticas éticas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SEÑALAMOS BAJO JURAMENTO Y CON CARÁCTER DE DECLARACIÓN JURADA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, Aceptar a que la falsedad en la información que proporciono puede tener consecuencias legales y administrativas.</w:t>
      </w:r>
    </w:p>
    <w:p w:rsidR="00000000" w:rsidDel="00000000" w:rsidP="00000000" w:rsidRDefault="00000000" w:rsidRPr="00000000" w14:paraId="0000003D">
      <w:pPr>
        <w:spacing w:after="0" w:before="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before="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Sin otro particular, quedamos de usted.</w:t>
      </w:r>
    </w:p>
    <w:p w:rsidR="00000000" w:rsidDel="00000000" w:rsidP="00000000" w:rsidRDefault="00000000" w:rsidRPr="00000000" w14:paraId="0000003F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before="0" w:lineRule="auto"/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Rule="auto"/>
        <w:ind w:left="460" w:firstLine="0"/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-497219</wp:posOffset>
          </wp:positionH>
          <wp:positionV relativeFrom="paragraph">
            <wp:posOffset>-332922</wp:posOffset>
          </wp:positionV>
          <wp:extent cx="686800" cy="751970"/>
          <wp:effectExtent b="0" l="0" r="0" t="0"/>
          <wp:wrapNone/>
          <wp:docPr id="5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2392" l="31534" r="43261" t="23306"/>
                  <a:stretch>
                    <a:fillRect/>
                  </a:stretch>
                </pic:blipFill>
                <pic:spPr>
                  <a:xfrm>
                    <a:off x="0" y="0"/>
                    <a:ext cx="686800" cy="7519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42EB9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val="es-PE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42EB9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val="es-PE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42EB9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val="es-P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42EB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42EB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42EB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42EB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42EB9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42EB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42EB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42EB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42EB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42EB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42EB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42EB9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val="es-PE"/>
    </w:rPr>
  </w:style>
  <w:style w:type="character" w:styleId="CitaCar" w:customStyle="1">
    <w:name w:val="Cita Car"/>
    <w:basedOn w:val="Fuentedeprrafopredeter"/>
    <w:link w:val="Cita"/>
    <w:uiPriority w:val="29"/>
    <w:rsid w:val="00042EB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42EB9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val="es-PE"/>
    </w:rPr>
  </w:style>
  <w:style w:type="character" w:styleId="nfasisintenso">
    <w:name w:val="Intense Emphasis"/>
    <w:basedOn w:val="Fuentedeprrafopredeter"/>
    <w:uiPriority w:val="21"/>
    <w:qFormat w:val="1"/>
    <w:rsid w:val="00042EB9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42EB9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val="es-PE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42EB9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42EB9"/>
    <w:rPr>
      <w:b w:val="1"/>
      <w:bCs w:val="1"/>
      <w:smallCaps w:val="1"/>
      <w:color w:val="2f5496" w:themeColor="accent1" w:themeShade="0000BF"/>
      <w:spacing w:val="5"/>
    </w:rPr>
  </w:style>
  <w:style w:type="paragraph" w:styleId="Textoindependiente">
    <w:name w:val="Body Text"/>
    <w:basedOn w:val="Normal"/>
    <w:link w:val="TextoindependienteCar"/>
    <w:uiPriority w:val="1"/>
    <w:qFormat w:val="1"/>
    <w:rsid w:val="00042EB9"/>
    <w:rPr>
      <w:rFonts w:ascii="Tahoma" w:hAnsi="Tahoma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42EB9"/>
    <w:rPr>
      <w:rFonts w:ascii="Tahoma" w:cs="Arial MT" w:eastAsia="Arial MT" w:hAnsi="Tahoma"/>
      <w:kern w:val="0"/>
      <w:lang w:val="es-ES"/>
    </w:rPr>
  </w:style>
  <w:style w:type="paragraph" w:styleId="Encabezado">
    <w:name w:val="header"/>
    <w:basedOn w:val="Normal"/>
    <w:link w:val="EncabezadoCar"/>
    <w:uiPriority w:val="99"/>
    <w:unhideWhenUsed w:val="1"/>
    <w:rsid w:val="00042EB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42EB9"/>
    <w:rPr>
      <w:rFonts w:ascii="Arial MT" w:cs="Arial MT" w:eastAsia="Arial MT" w:hAnsi="Arial MT"/>
      <w:kern w:val="0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42EB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42EB9"/>
    <w:rPr>
      <w:rFonts w:ascii="Arial MT" w:cs="Arial MT" w:eastAsia="Arial MT" w:hAnsi="Arial MT"/>
      <w:kern w:val="0"/>
      <w:lang w:val="es-ES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CjPJjFKjHYoeLhpfZva9xV7bQ==">CgMxLjA4AHIhMUYtVHNhbHZlcHlCQlFnWURqUVhvSDhLQWdEWFV3anc2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2025-09-29T13:53:00Z</dcterms:created>
  <dc:creator>Marcos Fernando Arriola Crisanto</dc:creator>
</cp:coreProperties>
</file>